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cs="Arial"/>
          <w:b/>
          <w:b/>
          <w:u w:val="single"/>
        </w:rPr>
      </w:pPr>
      <w:bookmarkStart w:id="0" w:name="_GoBack"/>
      <w:bookmarkEnd w:id="0"/>
      <w:r>
        <w:rPr>
          <w:rFonts w:cs="Arial"/>
          <w:b/>
        </w:rPr>
        <w:t xml:space="preserve">OŚWIADCZENIE O POSIADANYM ZBIORNIKU BEZODPŁYWOWYM (SZAMBIE) LUB PRZYDOMOWEJ OCZYSZCZALNI ŚCIEKÓW </w:t>
      </w:r>
      <w:r>
        <w:rPr>
          <w:rFonts w:cs="Arial"/>
          <w:b/>
          <w:u w:val="single"/>
        </w:rPr>
        <w:t>NA TERENIE ROD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921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TABELA 1</w:t>
            </w:r>
          </w:p>
        </w:tc>
      </w:tr>
      <w:tr>
        <w:trPr/>
        <w:tc>
          <w:tcPr>
            <w:tcW w:w="4606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Właściciel nieruchomości / Użytkownik / Inna forma użytkowania *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(właścicielami nieruchomości w myśl ustawy są również: współwłaściciele, użytkownicy wieczyści oraz jednostki organizacyjne </w:t>
              <w:br/>
              <w:t xml:space="preserve">i osoby posiadające nieruchomość </w:t>
              <w:br/>
              <w:t>w zarządzie lub użytkowaniu, a także podmioty władające nieruchomością)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(Imię i nazwisko lub nazwa podmiotu)</w:t>
            </w:r>
          </w:p>
        </w:tc>
      </w:tr>
      <w:tr>
        <w:trPr/>
        <w:tc>
          <w:tcPr>
            <w:tcW w:w="46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ADRES ZAMIESZKANIA (SIEDZIBY) WŁAŚCICIELA NIERUCHOMOŚCI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NUMER TELEFONU KONTAKTOWEGO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ADRES,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l-PL" w:eastAsia="en-US" w:bidi="ar-SA"/>
              </w:rPr>
              <w:t>NAZWA ROD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, KTÓREGO DOTYCZY OŚWIADCZENIE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Numer ewidencyjny działki i obręb/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ogrodu działkowego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BUDYNEK PODŁĄCZONY JEST DO SIECI KANALIZACYJNEJ *</w:t>
            </w:r>
          </w:p>
        </w:tc>
        <w:tc>
          <w:tcPr>
            <w:tcW w:w="4605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" w:name="__Fieldmark__823_3544091297"/>
            <w:bookmarkStart w:id="2" w:name="__Fieldmark__823_3544091297"/>
            <w:bookmarkEnd w:id="2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TAK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3" w:name="__Fieldmark__827_3544091297"/>
            <w:bookmarkStart w:id="4" w:name="__Fieldmark__827_3544091297"/>
            <w:bookmarkEnd w:id="4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NIE</w:t>
            </w:r>
          </w:p>
        </w:tc>
      </w:tr>
    </w:tbl>
    <w:p>
      <w:pPr>
        <w:pStyle w:val="Normal"/>
        <w:spacing w:before="0" w:after="0"/>
        <w:rPr>
          <w:rFonts w:cs="Arial"/>
        </w:rPr>
      </w:pPr>
      <w:r>
        <w:rPr>
          <w:rFonts w:cs="Arial"/>
        </w:rPr>
        <w:t>*zaznaczyć właściwe</w:t>
      </w:r>
    </w:p>
    <w:p>
      <w:pPr>
        <w:pStyle w:val="Normal"/>
        <w:spacing w:before="0" w:after="0"/>
        <w:rPr>
          <w:rFonts w:cs="Arial"/>
        </w:rPr>
      </w:pPr>
      <w:r>
        <w:rPr>
          <w:rFonts w:cs="Arial"/>
        </w:rPr>
      </w:r>
    </w:p>
    <w:tbl>
      <w:tblPr>
        <w:tblStyle w:val="Tabela-Siatka"/>
        <w:tblW w:w="92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8"/>
        <w:gridCol w:w="635"/>
        <w:gridCol w:w="924"/>
        <w:gridCol w:w="709"/>
        <w:gridCol w:w="673"/>
        <w:gridCol w:w="1595"/>
        <w:gridCol w:w="708"/>
        <w:gridCol w:w="2303"/>
      </w:tblGrid>
      <w:tr>
        <w:trPr/>
        <w:tc>
          <w:tcPr>
            <w:tcW w:w="9215" w:type="dxa"/>
            <w:gridSpan w:val="8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TABELA 2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  <w:b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Wypełniają wyłącznie właściciele/użytkownicy nieruchomości 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l-PL" w:eastAsia="en-US" w:bidi="ar-SA"/>
              </w:rPr>
              <w:t>(w tym nieruchomości zamieszkiwanych sezonowo)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-</w:t>
            </w:r>
            <w:r>
              <w:rPr>
                <w:rFonts w:eastAsia="Calibri" w:cs="Arial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budynku </w:t>
            </w:r>
            <w:r>
              <w:rPr>
                <w:rFonts w:eastAsia="Calibri" w:cs="Arial"/>
                <w:b/>
                <w:kern w:val="0"/>
                <w:sz w:val="22"/>
                <w:szCs w:val="22"/>
                <w:lang w:val="pl-PL" w:eastAsia="en-US" w:bidi="ar-SA"/>
              </w:rPr>
              <w:t>nie podłączonego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do sieci kanalizacyjnej</w:t>
            </w:r>
          </w:p>
        </w:tc>
      </w:tr>
      <w:tr>
        <w:trPr/>
        <w:tc>
          <w:tcPr>
            <w:tcW w:w="3227" w:type="dxa"/>
            <w:gridSpan w:val="3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Ja, niżej podpisany/ na oświadczam, że do gromadzenia nieczystości ciekłych z mojego gospodarstwa domowego / </w:t>
              <w:br/>
              <w:t>z mojej posesji służy *</w:t>
            </w:r>
          </w:p>
        </w:tc>
        <w:tc>
          <w:tcPr>
            <w:tcW w:w="2977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5" w:name="__Fieldmark__958_3544091297"/>
            <w:bookmarkStart w:id="6" w:name="__Fieldmark__958_3544091297"/>
            <w:bookmarkEnd w:id="6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zbiornik bezodpływowy (szambo)</w:t>
            </w:r>
          </w:p>
        </w:tc>
        <w:tc>
          <w:tcPr>
            <w:tcW w:w="301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7" w:name="__Fieldmark__962_3544091297"/>
            <w:bookmarkStart w:id="8" w:name="__Fieldmark__962_3544091297"/>
            <w:bookmarkEnd w:id="8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zbiornik bezodpływowy (szambo)- wspólne dla budynku wielorodzinnego</w:t>
            </w:r>
          </w:p>
        </w:tc>
      </w:tr>
      <w:tr>
        <w:trPr/>
        <w:tc>
          <w:tcPr>
            <w:tcW w:w="3227" w:type="dxa"/>
            <w:gridSpan w:val="3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7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9" w:name="__Fieldmark__966_3544091297"/>
            <w:bookmarkStart w:id="10" w:name="__Fieldmark__966_3544091297"/>
            <w:bookmarkEnd w:id="10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przydomowa oczyszczalnia ścieków</w:t>
            </w:r>
          </w:p>
        </w:tc>
        <w:tc>
          <w:tcPr>
            <w:tcW w:w="301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1" w:name="__Fieldmark__970_3544091297"/>
            <w:bookmarkStart w:id="12" w:name="__Fieldmark__970_3544091297"/>
            <w:bookmarkEnd w:id="12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nie posiadam</w:t>
            </w:r>
          </w:p>
        </w:tc>
      </w:tr>
      <w:tr>
        <w:trPr/>
        <w:tc>
          <w:tcPr>
            <w:tcW w:w="9215" w:type="dxa"/>
            <w:gridSpan w:val="8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Dane techniczne zbiornika bezodpływowego / przydomowej oczyszczalni ścieków</w:t>
            </w:r>
          </w:p>
        </w:tc>
      </w:tr>
      <w:tr>
        <w:trPr>
          <w:trHeight w:val="265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 przypadku zbiorników podać</w:t>
            </w:r>
          </w:p>
        </w:tc>
        <w:tc>
          <w:tcPr>
            <w:tcW w:w="5244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Liczbę zbiorników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244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Pojemność zbiornika/ów (m</w:t>
            </w:r>
            <w:r>
              <w:rPr>
                <w:rFonts w:eastAsia="Calibri" w:cs="Arial"/>
                <w:kern w:val="0"/>
                <w:sz w:val="22"/>
                <w:szCs w:val="22"/>
                <w:vertAlign w:val="superscript"/>
                <w:lang w:val="pl-PL" w:eastAsia="en-US" w:bidi="ar-SA"/>
              </w:rPr>
              <w:t>3</w:t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65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244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Technologię wykonania (np. kręgi betonowe, metalowy, poliestrowy, żelbetowy, inny- wskazać):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44" w:hRule="atLeast"/>
        </w:trPr>
        <w:tc>
          <w:tcPr>
            <w:tcW w:w="166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W przypadku oczyszczalni podać</w:t>
            </w:r>
          </w:p>
        </w:tc>
        <w:tc>
          <w:tcPr>
            <w:tcW w:w="5244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Rok uruchomienia oczyszczalni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42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244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Typ przydomowej oczyszczalni (z drenażem rozsączającym, z filtrem piaskowym, z filtrem gruntowo-roślinnym, z komorą osadu czynnego, ze złożem biologicznym, inna- wskazać)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42" w:hRule="atLeast"/>
        </w:trPr>
        <w:tc>
          <w:tcPr>
            <w:tcW w:w="166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41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Certyfikat przydomowej oczyszczalni ścieków</w:t>
            </w:r>
          </w:p>
        </w:tc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3" w:name="__Fieldmark__988_3544091297"/>
            <w:bookmarkStart w:id="14" w:name="__Fieldmark__988_3544091297"/>
            <w:bookmarkEnd w:id="14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posiadam certyfikat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5" w:name="__Fieldmark__992_3544091297"/>
            <w:bookmarkStart w:id="16" w:name="__Fieldmark__992_3544091297"/>
            <w:bookmarkEnd w:id="16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nie posiadam certyfikatu</w:t>
            </w:r>
          </w:p>
        </w:tc>
      </w:tr>
      <w:tr>
        <w:trPr/>
        <w:tc>
          <w:tcPr>
            <w:tcW w:w="460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Czy jest podpisana umowa z firmą na opróżnianie zbiornika / osadnika w przydomowej oczyszczalni ścieków *</w:t>
            </w:r>
          </w:p>
        </w:tc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7" w:name="__Fieldmark__998_3544091297"/>
            <w:bookmarkStart w:id="18" w:name="__Fieldmark__998_3544091297"/>
            <w:bookmarkEnd w:id="18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TAK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19" w:name="__Fieldmark__1002_3544091297"/>
            <w:bookmarkStart w:id="20" w:name="__Fieldmark__1002_3544091297"/>
            <w:bookmarkEnd w:id="20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NIE</w:t>
            </w:r>
          </w:p>
        </w:tc>
      </w:tr>
      <w:tr>
        <w:trPr/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Data zawarcia umowy:</w:t>
            </w:r>
          </w:p>
        </w:tc>
        <w:tc>
          <w:tcPr>
            <w:tcW w:w="2306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Nr umowy (jeśli jest)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12" w:type="dxa"/>
            <w:gridSpan w:val="7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Liczba osób zameldowanych pod adresem, którego dotyczy oświadczenie: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6912" w:type="dxa"/>
            <w:gridSpan w:val="7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Liczba osób korzystających ze zbiornika /przydomowej oczyszczalni ścieków: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Nazwa firmy świadczącej usługę wywozu nieczystości</w:t>
            </w:r>
          </w:p>
        </w:tc>
        <w:tc>
          <w:tcPr>
            <w:tcW w:w="6912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Częstotliwość opróżniania*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12" w:type="dxa"/>
            <w:gridSpan w:val="6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21" w:name="__Fieldmark__1019_3544091297"/>
            <w:bookmarkStart w:id="22" w:name="__Fieldmark__1019_3544091297"/>
            <w:bookmarkEnd w:id="22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raz na miesiąc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23" w:name="__Fieldmark__1023_3544091297"/>
            <w:bookmarkStart w:id="24" w:name="__Fieldmark__1023_3544091297"/>
            <w:bookmarkEnd w:id="24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raz na kwartał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25" w:name="__Fieldmark__1027_3544091297"/>
            <w:bookmarkStart w:id="26" w:name="__Fieldmark__1027_3544091297"/>
            <w:bookmarkEnd w:id="26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raz na pół roku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27" w:name="__Fieldmark__1031_3544091297"/>
            <w:bookmarkStart w:id="28" w:name="__Fieldmark__1031_3544091297"/>
            <w:bookmarkEnd w:id="28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raz na rok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instrText xml:space="preserve"> FORMCHECKBOX </w:instrText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separate"/>
            </w:r>
            <w:bookmarkStart w:id="29" w:name="__Fieldmark__1035_3544091297"/>
            <w:bookmarkStart w:id="30" w:name="__Fieldmark__1035_3544091297"/>
            <w:bookmarkEnd w:id="30"/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</w:r>
            <w:r>
              <w:rPr>
                <w:sz w:val="22"/>
                <w:kern w:val="0"/>
                <w:szCs w:val="22"/>
                <w:rFonts w:eastAsia="Calibri"/>
                <w:lang w:val="pl-PL" w:eastAsia="en-US" w:bidi="ar-SA"/>
              </w:rPr>
              <w:fldChar w:fldCharType="end"/>
            </w: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 xml:space="preserve"> inne (należy wskazać) ……………………</w:t>
            </w:r>
          </w:p>
        </w:tc>
      </w:tr>
      <w:tr>
        <w:trPr/>
        <w:tc>
          <w:tcPr>
            <w:tcW w:w="393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Data ostatniego wywozu nieczystości</w:t>
            </w:r>
          </w:p>
        </w:tc>
        <w:tc>
          <w:tcPr>
            <w:tcW w:w="5279" w:type="dxa"/>
            <w:gridSpan w:val="4"/>
            <w:tcBorders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936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Uwagi</w:t>
            </w:r>
          </w:p>
        </w:tc>
        <w:tc>
          <w:tcPr>
            <w:tcW w:w="5279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  <w:t>*zaznaczyć właściwe</w:t>
      </w:r>
    </w:p>
    <w:p>
      <w:pPr>
        <w:pStyle w:val="Normal"/>
        <w:spacing w:before="0" w:after="0"/>
        <w:rPr>
          <w:rFonts w:cs="Arial"/>
        </w:rPr>
      </w:pPr>
      <w:r>
        <w:rPr>
          <w:rFonts w:cs="Arial"/>
        </w:rPr>
        <w:t>Oświadczam, że powyższe dane są prawdziwe i pełne.</w:t>
      </w:r>
    </w:p>
    <w:p>
      <w:pPr>
        <w:pStyle w:val="Normal"/>
        <w:spacing w:before="0" w:after="0"/>
        <w:jc w:val="both"/>
        <w:rPr>
          <w:rFonts w:cs="Arial"/>
          <w:bCs/>
        </w:rPr>
      </w:pPr>
      <w:r>
        <w:rPr>
          <w:rFonts w:cs="Arial"/>
          <w:bCs/>
        </w:rPr>
        <w:t>Jestem świadomy odpowiedzialności karnej za złożenie fałszywego oświadczenia.</w:t>
      </w:r>
    </w:p>
    <w:p>
      <w:pPr>
        <w:pStyle w:val="Normal"/>
        <w:jc w:val="both"/>
        <w:rPr>
          <w:rFonts w:cs="Arial"/>
          <w:bCs/>
        </w:rPr>
      </w:pPr>
      <w:r>
        <w:rPr>
          <w:rFonts w:eastAsia="Times New Roman" w:cs="Arial"/>
          <w:b/>
          <w:lang w:eastAsia="pl-PL"/>
        </w:rPr>
        <w:t>W przypadku zmiany danych w oświadczeniu właściciel nieruchomości jest zobowiązany złożyć nowe oświadczenie w terminie 30 dni od dnia nastąpienia zmiany.</w:t>
      </w:r>
    </w:p>
    <w:p>
      <w:pPr>
        <w:pStyle w:val="Normal"/>
        <w:spacing w:lineRule="auto" w:line="240" w:before="0" w:after="0"/>
        <w:rPr>
          <w:rFonts w:cs="Arial"/>
          <w:b/>
          <w:b/>
        </w:rPr>
      </w:pPr>
      <w:r>
        <w:rPr>
          <w:rFonts w:cs="Arial"/>
          <w:b/>
        </w:rPr>
        <w:t>Załączniki do oświadczenia:</w:t>
      </w:r>
    </w:p>
    <w:p>
      <w:pPr>
        <w:pStyle w:val="ListParagraph"/>
        <w:numPr>
          <w:ilvl w:val="0"/>
          <w:numId w:val="1"/>
        </w:numPr>
        <w:spacing w:lineRule="auto" w:line="240"/>
        <w:ind w:left="284" w:hanging="284"/>
        <w:jc w:val="both"/>
        <w:rPr>
          <w:rFonts w:cs="Arial"/>
        </w:rPr>
      </w:pPr>
      <w:r>
        <w:rPr>
          <w:rFonts w:cs="Arial"/>
        </w:rPr>
        <w:t>Kopia umowy</w:t>
      </w:r>
      <w:r>
        <w:rPr>
          <w:rFonts w:eastAsia="Times New Roman" w:cs="Arial"/>
          <w:lang w:eastAsia="pl-PL"/>
        </w:rPr>
        <w:t xml:space="preserve"> na opróżnianie zbiornika bezodpływowego / osadnika w instalacji przydomowej oczyszczalni ścieków.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284" w:hanging="284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Kopia ostatniego dowodu potwierdzającego wywóz nieczystości ze zbiornika bezodpływowego / osadnika w instalacji przydomowej oczyszczalni ścieków (rachunki, faktury, kwity potwierdzające wywóz).</w:t>
      </w:r>
    </w:p>
    <w:p>
      <w:pPr>
        <w:pStyle w:val="ListParagraph"/>
        <w:spacing w:before="0" w:after="0"/>
        <w:ind w:left="3969" w:hanging="0"/>
        <w:contextualSpacing/>
        <w:rPr>
          <w:rFonts w:cs="Arial"/>
        </w:rPr>
      </w:pPr>
      <w:bookmarkStart w:id="31" w:name="_Hlk137644232"/>
      <w:r>
        <w:rPr>
          <w:rFonts w:cs="Arial"/>
        </w:rPr>
        <w:t>……………………………………………………</w:t>
      </w:r>
    </w:p>
    <w:p>
      <w:pPr>
        <w:pStyle w:val="ListParagraph"/>
        <w:ind w:left="3969" w:hanging="0"/>
        <w:rPr>
          <w:rFonts w:cs="Arial"/>
          <w:b/>
          <w:b/>
          <w:bCs/>
          <w:sz w:val="16"/>
          <w:szCs w:val="16"/>
        </w:rPr>
      </w:pPr>
      <w:bookmarkStart w:id="32" w:name="_Hlk137644232"/>
      <w:r>
        <w:rPr>
          <w:rFonts w:cs="Arial"/>
          <w:b/>
          <w:bCs/>
          <w:sz w:val="16"/>
          <w:szCs w:val="16"/>
        </w:rPr>
        <w:t xml:space="preserve">data i podpis osoby składającej oświadczenie </w:t>
      </w:r>
      <w:bookmarkEnd w:id="32"/>
    </w:p>
    <w:p>
      <w:pPr>
        <w:pStyle w:val="ListParagraph"/>
        <w:ind w:left="3969" w:hanging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ListParagraph"/>
        <w:spacing w:before="0" w:after="0"/>
        <w:ind w:left="3969" w:hanging="0"/>
        <w:contextualSpacing/>
        <w:rPr>
          <w:rFonts w:cs="Arial"/>
        </w:rPr>
      </w:pPr>
      <w:r>
        <w:rPr>
          <w:rFonts w:cs="Arial"/>
        </w:rPr>
        <w:t>……………………………………………………</w:t>
      </w:r>
    </w:p>
    <w:p>
      <w:pPr>
        <w:pStyle w:val="ListParagraph"/>
        <w:ind w:left="3969" w:hanging="0"/>
        <w:rPr>
          <w:rFonts w:cs="Arial"/>
          <w:b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data i podpis PREZESA Rodzinnego Ogrodu Działkowego </w:t>
      </w:r>
    </w:p>
    <w:p>
      <w:pPr>
        <w:pStyle w:val="Normal"/>
        <w:spacing w:before="0"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INFORMACJA O PRZETWARZANIU DANYCH OSOBOWYCH</w:t>
      </w:r>
    </w:p>
    <w:p>
      <w:pPr>
        <w:pStyle w:val="Normal"/>
        <w:spacing w:before="0" w:after="0"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Zgodnie z art. 13 Rozporządzenia Parlamentu Europejskiego i Rady (UE) 2016/679 informuję, iż: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administratorem Pani/Pana danych osobowych jest gmina-miasto Grudziądz, którą reprezentuje Prezydent Grudziądza z siedzibą </w:t>
        <w:br/>
        <w:t>w Grudziądzu (86-300 Grudziądz), przy ul. Ratuszowej 1 (zwany dalej: Prezydentem Grudziądza). Prezydent Grudziądza prowadzi operacje przetwarzania Pani/Pana danych osobowych.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Inspektorem ochrony danych osobowych jest Pan Piotr Mazur, adres: ul. Piłsudskiego 51, 86-300 Grudziądz, telefon 56 45 10 470, e-mail: </w:t>
      </w:r>
      <w:hyperlink r:id="rId2">
        <w:r>
          <w:rPr>
            <w:rStyle w:val="Czeinternetowe"/>
            <w:rFonts w:cs="Arial"/>
            <w:color w:val="auto"/>
            <w:sz w:val="14"/>
            <w:szCs w:val="14"/>
            <w:u w:val="none"/>
          </w:rPr>
          <w:t>p.mazur@um.grudziadz.pl</w:t>
        </w:r>
      </w:hyperlink>
      <w:r>
        <w:rPr>
          <w:rFonts w:cs="Arial"/>
          <w:sz w:val="14"/>
          <w:szCs w:val="14"/>
        </w:rPr>
        <w:t>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Pani/Pana dane osobowe Prezydent Grudziądza będzie przetwarzał w celu ewidencjonowania zbiorników bezodpływowych i przydomowych oczyszczalni ścieków oraz kontroli posiadania i treści umów zawartych na odbieranie nieczystości ciekłych i dowodów uiszczania opłat za te usługi na podstawie art. 3 ust. 3 oraz art. 6 ustawy z dnia 13 września 1996 roku o utrzymaniu czystości i porządku w gminach w związku z art. 6 ust. 1 lit. c i e wyżej wymienionego Rozporządzenia.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 xml:space="preserve">Odbiorcą Pani/Pana danych osobowych będą podmioty uprawnione do tego na podstawie obowiązujących przepisów  prawa, w tym między innymi Wojewódzki Inspektorat Ochrony Środowiska – Delegatura w Toruniu, </w:t>
      </w:r>
      <w:r>
        <w:rPr>
          <w:rFonts w:cs="Arial"/>
          <w:sz w:val="14"/>
          <w:szCs w:val="14"/>
        </w:rPr>
        <w:t>Państwowe Gospodarstwo Wodne Wody Polskie Regionalny Zarząd Gospodarki Wodnej w Gdańsku</w:t>
      </w:r>
      <w:r>
        <w:rPr>
          <w:sz w:val="14"/>
          <w:szCs w:val="14"/>
        </w:rPr>
        <w:t xml:space="preserve"> </w:t>
      </w:r>
      <w:r>
        <w:rPr>
          <w:rFonts w:cs="Arial"/>
          <w:color w:val="000000"/>
          <w:sz w:val="14"/>
          <w:szCs w:val="14"/>
        </w:rPr>
        <w:t>oraz Główny Urząd Statystyczny.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Pani/Pana dane osobowe będą przetwarzane przez okres realizacji zadań, o których mowa w pkt 3 i 4. Ponadto Pani/Pana dane osobowe będą przetwarzane przez okres wynikający z obowiązujących przepisów prawa dotyczących archiwizacji – przez okres pięciu lat od zakończenia roku w którym Państwa dane zostały usunięte z ewidencji, o której mowa w punkcie 3.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Posiada Pan/Pani prawo dostępu do treści swoich danych osobowych, prawo ich sprostowania, prawo ograniczenia przetwarzania, prawo do wniesienia sprzeciwu wobec przetwarzania danych. Prawo do usunięcia, swoich danych przysługuje w sytuacji, gdy przepisy prawa zezwalają na ich trwałe usunięcie.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Ma Pani/Pan prawo wniesienia skargi do organu nadzorczego, którym jest Prezes Urzędu Ochrony Danych Osobowych.</w:t>
      </w:r>
    </w:p>
    <w:p>
      <w:pPr>
        <w:pStyle w:val="ListParagraph"/>
        <w:numPr>
          <w:ilvl w:val="0"/>
          <w:numId w:val="2"/>
        </w:numPr>
        <w:spacing w:before="0" w:after="0"/>
        <w:ind w:left="284" w:hanging="284"/>
        <w:contextualSpacing/>
        <w:jc w:val="both"/>
        <w:rPr>
          <w:rFonts w:cs="Arial"/>
          <w:color w:val="000000"/>
          <w:sz w:val="14"/>
          <w:szCs w:val="14"/>
        </w:rPr>
      </w:pPr>
      <w:r>
        <w:rPr>
          <w:rFonts w:cs="Arial"/>
          <w:color w:val="000000"/>
          <w:sz w:val="14"/>
          <w:szCs w:val="14"/>
        </w:rPr>
        <w:t>Podanie danych wymaganych przepisami prawa jest obowiązkowe i niezbędne do wypełnienia obowiązku ciążącego na administratorze. Podanie pozostałych danych (dane kontaktowe w postaci nr telefonu) jest dobrowolne i może ułatwić kontakt w sprawie lub uwierzytelnić przysługujące prawo.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664f69"/>
    <w:rPr/>
  </w:style>
  <w:style w:type="character" w:styleId="Czeinternetowe">
    <w:name w:val="Łącze internetowe"/>
    <w:basedOn w:val="DefaultParagraphFont"/>
    <w:uiPriority w:val="99"/>
    <w:unhideWhenUsed/>
    <w:rsid w:val="00664f69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f309f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857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.mazur@um.grudziad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1C80-C3F5-4080-A3B2-FDA1EDEC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LibreOffice/7.3.2.2$Windows_X86_64 LibreOffice_project/49f2b1bff42cfccbd8f788c8dc32c1c309559be0</Application>
  <AppVersion>15.0000</AppVersion>
  <Pages>3</Pages>
  <Words>717</Words>
  <Characters>4774</Characters>
  <CharactersWithSpaces>5423</CharactersWithSpaces>
  <Paragraphs>68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2023-06-15T06:12:00Z</dcterms:created>
  <dc:creator>Marta Wiśniewska</dc:creator>
  <dc:description/>
  <dc:language>pl-PL</dc:language>
  <cp:lastModifiedBy>Marta Wiśniewska</cp:lastModifiedBy>
  <cp:lastPrinted>2023-06-14T12:21:00Z</cp:lastPrinted>
  <dcterms:modified xsi:type="dcterms:W3CDTF">2023-06-15T06:12:00Z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